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830BA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89230943"/>
      <w:bookmarkEnd w:id="0"/>
    </w:p>
    <w:p w14:paraId="58D21BEC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860A19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3E20FF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84AE26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19EE00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CC5C20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F72791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B5CDC1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A3240E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AAF6BD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C89FB5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A39D93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E0DA6E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28997D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94F6A1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C62407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60FA75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753326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37E7B5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C0FFB8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59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Сроки проведения независимой экспертизы</w:t>
      </w:r>
    </w:p>
    <w:p w14:paraId="4508DC82" w14:textId="2A73A886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59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 нормативного правового акта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159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дней,</w:t>
      </w:r>
    </w:p>
    <w:p w14:paraId="000045DD" w14:textId="576530CF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59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 w:rsidRPr="00B159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B159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.2025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B159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B159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.2025 включительно</w:t>
      </w:r>
    </w:p>
    <w:p w14:paraId="2584F293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59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замечания по проекту направлять по адресу электронной почты: info@sverdlovo-adm.ru</w:t>
      </w:r>
    </w:p>
    <w:p w14:paraId="785AA939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1AE3B2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9E0466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41B83A2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95E219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0FC9DA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BF71D4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7ED6B7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FFF855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E6A427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47140C2" w14:textId="77777777" w:rsid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30CFE0" w14:textId="77777777" w:rsid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F35EE4" w14:textId="77777777" w:rsid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C66E5D" w14:textId="77777777" w:rsid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B5D175" w14:textId="77777777" w:rsid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7BC320" w14:textId="77777777" w:rsid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34B3159" w14:textId="77777777" w:rsid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F2645B" w14:textId="77777777" w:rsid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68B60E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CE389B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5E5BF6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FADB6A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C02C7A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771C4A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84FFCC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5628CC" w14:textId="77777777" w:rsidR="00B1595B" w:rsidRPr="00B1595B" w:rsidRDefault="00B1595B" w:rsidP="00B15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4D38A6" w14:textId="77777777" w:rsidR="00D703EE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3901D" w14:textId="77777777" w:rsidR="005A75BC" w:rsidRPr="005A75BC" w:rsidRDefault="005A75BC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4C1CC69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№ ________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63879CCE" w:rsidR="00EF05D3" w:rsidRPr="007B1043" w:rsidRDefault="004A4BCF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</w:t>
      </w:r>
    </w:p>
    <w:p w14:paraId="30EF933E" w14:textId="3E568677" w:rsidR="00750F6B" w:rsidRPr="007C3240" w:rsidRDefault="00750F6B" w:rsidP="00777C49">
      <w:pPr>
        <w:spacing w:after="264" w:line="257" w:lineRule="auto"/>
        <w:ind w:left="34" w:right="4816" w:firstLine="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1" w:name="_Hlk195108472"/>
      <w:r w:rsidRPr="007C3240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bookmarkStart w:id="2" w:name="_Hlk161318284"/>
      <w:r w:rsidRPr="007C3240">
        <w:rPr>
          <w:rFonts w:ascii="Times New Roman" w:hAnsi="Times New Roman" w:cs="Times New Roman"/>
          <w:sz w:val="28"/>
          <w:szCs w:val="28"/>
        </w:rPr>
        <w:t>Положения о порядке установления муниципального уровня реагирования на ландшафтные (природные) пожары на территории</w:t>
      </w:r>
      <w:bookmarkEnd w:id="2"/>
      <w:r w:rsidRPr="007C3240">
        <w:rPr>
          <w:rFonts w:ascii="Times New Roman" w:hAnsi="Times New Roman" w:cs="Times New Roman"/>
          <w:sz w:val="28"/>
          <w:szCs w:val="28"/>
        </w:rPr>
        <w:t xml:space="preserve"> поселения  </w:t>
      </w:r>
    </w:p>
    <w:bookmarkEnd w:id="1"/>
    <w:p w14:paraId="3B8918D4" w14:textId="77777777" w:rsidR="00777C49" w:rsidRDefault="00C43D84" w:rsidP="00777C49">
      <w:pPr>
        <w:spacing w:after="0" w:line="240" w:lineRule="auto"/>
        <w:ind w:left="33" w:right="19" w:firstLine="7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7C324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соответствии с Федеральным законом от 21.12.1994 № 69-ФЗ </w:t>
      </w:r>
      <w:r w:rsidR="006B0539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7C324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«О пожарной безопасности», Федеральным законом от </w:t>
      </w:r>
      <w:r w:rsidR="006B0539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0</w:t>
      </w:r>
      <w:r w:rsidRPr="007C324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6.10.2003 № 131-ФЗ </w:t>
      </w:r>
      <w:r w:rsidR="006B0539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7C324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«Об общих принципах организации местного самоуправления в Российской Федерации», </w:t>
      </w:r>
      <w:r w:rsidR="00887B5E" w:rsidRPr="007C3240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</w:t>
      </w:r>
      <w:r w:rsidR="006B0539">
        <w:rPr>
          <w:rFonts w:ascii="Times New Roman" w:hAnsi="Times New Roman" w:cs="Times New Roman"/>
          <w:sz w:val="28"/>
          <w:szCs w:val="28"/>
        </w:rPr>
        <w:br/>
      </w:r>
      <w:r w:rsidR="00887B5E" w:rsidRPr="007C3240">
        <w:rPr>
          <w:rFonts w:ascii="Times New Roman" w:hAnsi="Times New Roman" w:cs="Times New Roman"/>
          <w:sz w:val="28"/>
          <w:szCs w:val="28"/>
        </w:rPr>
        <w:t xml:space="preserve">от 22.12.2023 № 2263 «Об утверждении уровней реагирования на ландшафтные (природные) пожары», в целях оперативного принятия решений </w:t>
      </w:r>
      <w:r w:rsidR="006B0539">
        <w:rPr>
          <w:rFonts w:ascii="Times New Roman" w:hAnsi="Times New Roman" w:cs="Times New Roman"/>
          <w:sz w:val="28"/>
          <w:szCs w:val="28"/>
        </w:rPr>
        <w:br/>
      </w:r>
      <w:r w:rsidR="00887B5E" w:rsidRPr="007C3240">
        <w:rPr>
          <w:rFonts w:ascii="Times New Roman" w:hAnsi="Times New Roman" w:cs="Times New Roman"/>
          <w:sz w:val="28"/>
          <w:szCs w:val="28"/>
        </w:rPr>
        <w:t xml:space="preserve">при организации работ по ликвидации ландшафтных (природных) пожаров, администрация </w:t>
      </w:r>
      <w:r w:rsidRPr="007C324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Свердловского городского поселения Всеволожского муниципального района Ленинградской области (далее - администрация) постан</w:t>
      </w:r>
      <w:r w:rsidR="00777C49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</w:t>
      </w:r>
      <w:r w:rsidRPr="007C324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вляет:</w:t>
      </w:r>
      <w:r w:rsidRPr="007C3240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38ACA1CA" wp14:editId="51C786A4">
            <wp:extent cx="9144" cy="9147"/>
            <wp:effectExtent l="0" t="0" r="0" b="0"/>
            <wp:docPr id="13137" name="Picture 13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7" name="Picture 13137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65F0B" w14:textId="493619D0" w:rsidR="007C3240" w:rsidRPr="007C3240" w:rsidRDefault="007C3240" w:rsidP="00777C49">
      <w:pPr>
        <w:spacing w:after="0" w:line="240" w:lineRule="auto"/>
        <w:ind w:left="33" w:right="19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</w:t>
      </w:r>
      <w:bookmarkStart w:id="3" w:name="_Hlk161318338"/>
      <w:r w:rsidRPr="007C3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Положение о порядке установления муниципального уровня реагирования на ландшафтные (природные) пожары на территории </w:t>
      </w:r>
      <w:bookmarkEnd w:id="3"/>
      <w:r w:rsidRPr="007C3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</w:t>
      </w:r>
      <w:r w:rsidR="006B0539" w:rsidRPr="006B05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к настоящему постановлению</w:t>
      </w:r>
      <w:r w:rsidRPr="007C3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5045EFA" w14:textId="23C0DD42" w:rsidR="0026399C" w:rsidRPr="0026399C" w:rsidRDefault="007C3240" w:rsidP="00777C49">
      <w:pPr>
        <w:spacing w:after="0" w:line="240" w:lineRule="auto"/>
        <w:ind w:right="6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</w:t>
      </w:r>
      <w:r w:rsidR="0026399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  <w:r w:rsidR="0026399C" w:rsidRPr="0026399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Опубликовать настоящее постановление в приложении «Невский берег</w:t>
      </w:r>
      <w:r w:rsidR="0026399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26399C" w:rsidRPr="0026399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газеты «Всеволожские вести», и разместить на официальном сайте администрации в сети Интернет.</w:t>
      </w:r>
    </w:p>
    <w:p w14:paraId="4B7C6DEB" w14:textId="3CBE3CF6" w:rsidR="00213660" w:rsidRPr="007C3240" w:rsidRDefault="007C3240" w:rsidP="00777C49">
      <w:pPr>
        <w:tabs>
          <w:tab w:val="left" w:pos="1134"/>
        </w:tabs>
        <w:spacing w:after="0" w:line="240" w:lineRule="auto"/>
        <w:ind w:right="98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7C324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3.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9F18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6B0539">
        <w:rPr>
          <w:rFonts w:ascii="Times New Roman" w:eastAsia="Calibri" w:hAnsi="Times New Roman" w:cs="Times New Roman"/>
          <w:sz w:val="28"/>
          <w:szCs w:val="28"/>
          <w:lang w:eastAsia="ru-RU"/>
        </w:rPr>
        <w:t>после</w:t>
      </w:r>
      <w:r w:rsidR="009F18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его официального опубликования.</w:t>
      </w:r>
    </w:p>
    <w:p w14:paraId="6BAB401D" w14:textId="3632B755" w:rsidR="004F5C44" w:rsidRPr="00213660" w:rsidRDefault="002F566C" w:rsidP="00777C49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right="98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21366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Контроль за исполнением настоящего постановления возложить </w:t>
      </w:r>
      <w:r w:rsidR="005A75B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21366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на заместителя главы администрации по жилищно-коммунальному хозяйству </w:t>
      </w:r>
      <w:r w:rsidR="005A75B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21366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 благоустройству А.А. Плавского.</w:t>
      </w:r>
    </w:p>
    <w:p w14:paraId="035B8E6C" w14:textId="6A7386CB" w:rsidR="00777C49" w:rsidRDefault="00777C49" w:rsidP="001065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1C7538" w14:textId="77777777" w:rsidR="00777C49" w:rsidRDefault="00777C49" w:rsidP="001065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D9A0CE" w14:textId="6D071779" w:rsidR="004F5C44" w:rsidRDefault="004F5C44" w:rsidP="001065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  <w:r w:rsidR="00F7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 Тулаев</w:t>
      </w:r>
    </w:p>
    <w:p w14:paraId="45261D8E" w14:textId="77777777" w:rsidR="00777C49" w:rsidRDefault="00777C49" w:rsidP="00106559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4" w:name="_Hlk194571901"/>
    </w:p>
    <w:p w14:paraId="782B81C0" w14:textId="3E51A1E3" w:rsidR="00987FB6" w:rsidRPr="00FC553D" w:rsidRDefault="00987FB6" w:rsidP="00106559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П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риложение </w:t>
      </w:r>
    </w:p>
    <w:p w14:paraId="381D8B47" w14:textId="77777777" w:rsidR="00987FB6" w:rsidRDefault="00987FB6" w:rsidP="00106559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Утверждено </w:t>
      </w:r>
    </w:p>
    <w:p w14:paraId="6074E541" w14:textId="77777777" w:rsidR="00987FB6" w:rsidRPr="00FC553D" w:rsidRDefault="00987FB6" w:rsidP="00106559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постановлением администрации</w:t>
      </w:r>
    </w:p>
    <w:p w14:paraId="434588BB" w14:textId="77777777" w:rsidR="00213660" w:rsidRDefault="00987FB6" w:rsidP="00213660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 «____» _______2025 г. _____</w:t>
      </w:r>
      <w:bookmarkEnd w:id="4"/>
    </w:p>
    <w:p w14:paraId="29344792" w14:textId="77777777" w:rsidR="00213660" w:rsidRDefault="00213660" w:rsidP="00213660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EFF833B" w14:textId="77777777" w:rsidR="007C3240" w:rsidRPr="007C3240" w:rsidRDefault="007C3240" w:rsidP="007C324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</w:pPr>
      <w:bookmarkStart w:id="5" w:name="_Hlk161315433"/>
      <w:r w:rsidRPr="007C3240"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  <w:t xml:space="preserve">ПОЛОЖЕНИЕ </w:t>
      </w:r>
    </w:p>
    <w:p w14:paraId="7B5A25F4" w14:textId="77777777" w:rsidR="007C3240" w:rsidRPr="007C3240" w:rsidRDefault="007C3240" w:rsidP="007C324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</w:pPr>
      <w:bookmarkStart w:id="6" w:name="_Hlk161318496"/>
      <w:r w:rsidRPr="007C3240"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  <w:t>о порядке установления муниципального уровня реагирования на ландшафтные (природные) пожары на территории поселения</w:t>
      </w:r>
    </w:p>
    <w:bookmarkEnd w:id="5"/>
    <w:bookmarkEnd w:id="6"/>
    <w:p w14:paraId="4C6EF255" w14:textId="77777777" w:rsidR="007C3240" w:rsidRPr="007C3240" w:rsidRDefault="007C3240" w:rsidP="007C324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</w:p>
    <w:p w14:paraId="575387E9" w14:textId="77777777" w:rsidR="007C3240" w:rsidRPr="007C3240" w:rsidRDefault="007C3240" w:rsidP="007C324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b/>
          <w:color w:val="000000"/>
          <w:sz w:val="28"/>
          <w:szCs w:val="24"/>
          <w:lang w:val="en-US" w:bidi="en-US"/>
        </w:rPr>
        <w:t>I</w:t>
      </w:r>
      <w:r w:rsidRPr="007C3240"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  <w:t>. Общие положения</w:t>
      </w:r>
    </w:p>
    <w:p w14:paraId="3A91D81A" w14:textId="77777777" w:rsidR="007C3240" w:rsidRPr="007C3240" w:rsidRDefault="007C3240" w:rsidP="007C324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</w:pPr>
    </w:p>
    <w:p w14:paraId="081C2ADA" w14:textId="2E5B56ED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Настоящее </w:t>
      </w:r>
      <w:bookmarkStart w:id="7" w:name="_Hlk161318856"/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Положение</w:t>
      </w:r>
      <w:bookmarkEnd w:id="7"/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 о порядке </w:t>
      </w:r>
      <w:bookmarkStart w:id="8" w:name="_Hlk161318761"/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установления муниципального уровня реагирования</w:t>
      </w:r>
      <w:bookmarkEnd w:id="8"/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 на ландшафтные (природные) пожары на территории </w:t>
      </w:r>
      <w:r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Свердловского городского поселения </w:t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Всеволожского муниципального района Ленинградской области (далее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 </w:t>
      </w:r>
      <w:r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-</w:t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 Положение), определяет условия и порядок установления и отмены муниципального уровня реагирования на ландшафтные (природные) пожары.</w:t>
      </w:r>
    </w:p>
    <w:p w14:paraId="3BA492A9" w14:textId="77777777" w:rsidR="007C3240" w:rsidRPr="007C3240" w:rsidRDefault="007C3240" w:rsidP="007C324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</w:p>
    <w:p w14:paraId="339B3057" w14:textId="77777777" w:rsidR="007C3240" w:rsidRPr="007C3240" w:rsidRDefault="007C3240" w:rsidP="007C324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b/>
          <w:color w:val="000000"/>
          <w:sz w:val="28"/>
          <w:szCs w:val="24"/>
          <w:lang w:val="en-US" w:bidi="en-US"/>
        </w:rPr>
        <w:t>II</w:t>
      </w:r>
      <w:r w:rsidRPr="007C3240"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  <w:t xml:space="preserve">. Условия и порядок установления и отмены </w:t>
      </w:r>
    </w:p>
    <w:p w14:paraId="639A565D" w14:textId="77777777" w:rsidR="007C3240" w:rsidRPr="007C3240" w:rsidRDefault="007C3240" w:rsidP="007C324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  <w:t>муниципального уровня реагирования</w:t>
      </w:r>
    </w:p>
    <w:p w14:paraId="32F0290B" w14:textId="77777777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highlight w:val="yellow"/>
          <w:lang w:bidi="en-US"/>
        </w:rPr>
      </w:pPr>
      <w:bookmarkStart w:id="9" w:name="P32"/>
      <w:bookmarkEnd w:id="9"/>
    </w:p>
    <w:p w14:paraId="42635D1E" w14:textId="1A4AD2B8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Муниципальный уровень реагирования на ландшафтные (природные) пожары (далее - муниципальный уровень реагирования) устанавливается решением комиссии по предупреждению и ликвидации чрезвычайных ситуаций и обеспечению пожарной безопасности в администрации </w:t>
      </w:r>
      <w:r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Свердловского городского поселения </w:t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Всеволожского муниципального района Ленинградской области (далее</w:t>
      </w:r>
      <w:r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 -</w:t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 Комиссия) при возникновении </w:t>
      </w:r>
      <w:bookmarkStart w:id="10" w:name="_Hlk161309254"/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на территории </w:t>
      </w:r>
      <w:r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Свердловского городского поселения </w:t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Всеволожского муниципального района Ленинградской области </w:t>
      </w:r>
      <w:bookmarkEnd w:id="10"/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ландшафтного (природного) пожара.</w:t>
      </w:r>
    </w:p>
    <w:p w14:paraId="78F824BB" w14:textId="030879FA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Муниципальный уровень реагирования устанавливается решением комиссии по предупреждению и ликвидации чрезвычайных ситуаций 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и обеспечению пожарной безопасности муниципального образования 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при возникновении на территории муниципального образования ландшафтного (природного) пожара.</w:t>
      </w:r>
    </w:p>
    <w:p w14:paraId="62A61C28" w14:textId="59FC4799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В случае если в течение 24 часов с момента поступления сообщения 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о возникновении ландшафтного (природного) пожара диспетчеру (должностному лицу, на которое возложены функции по приему и обработке сообщений о пожаре) центрального пункта пожарной связи территориального (местного) пожарно-спасательного гарнизона, подразделения пожарной охраны, единой дежурно-диспетчерской службы </w:t>
      </w:r>
      <w:r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Свердловского городского поселения</w:t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, специализированной диспетчерской службы исполнительного органа субъекта Российской Федерации ландшафтный (природный) пожар не локализован, предложения о необходимости установления регионального уровня реагирования (с указанием причин продолжения распространения ландшафтного (природного) пожара) направляются в комиссию 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по предупреждению и ликвидации чрезвычайных ситуаций и обеспечению </w:t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lastRenderedPageBreak/>
        <w:t>пожарной безопасности в Ленинградской области:</w:t>
      </w:r>
    </w:p>
    <w:p w14:paraId="19931F0C" w14:textId="77777777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руководителем исполнительного органа субъекта Российской Федерации, уполномоченным в области лесных отношений, - в отношении ландшафтных (природных) пожаров на землях лесного фонда;</w:t>
      </w:r>
    </w:p>
    <w:p w14:paraId="3C1AD425" w14:textId="2B581A8A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руководителем подразделения (организации, учреждения), в функции 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и задачи которого входит обеспечение реализации предусмотренных законодательством Российской Федерации полномочий Министерства обороны Российской Федерации в области управления лесным хозяйством (использования, охраны, защиты и воспроизводства лесов) 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и природопользования в лесах, расположенных в границах военных лесничеств, - в отношении лесных пожаров в границах военных лесничеств, на территории, находящейся в ведении Министерства обороны Российской Федерации;</w:t>
      </w:r>
    </w:p>
    <w:p w14:paraId="6C495F8A" w14:textId="6DFEF2C7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руководителем подразделения органа военного управления, в функции 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и задачи которого входит обеспечение реализации предусмотренных законодательством Российской Федерации полномочий Министерства обороны Российской Федерации в области обеспечения мероприятий по предупреждению и ликвидации чрезвычайных ситуаций на территориях, находящихся в ведении Министерства обороны Российской Федерации, - в отношении ландшафтных (природных) пожаров (за исключением лесных пожаров в границах военных лесничеств) на землях обороны и безопасности;</w:t>
      </w:r>
    </w:p>
    <w:p w14:paraId="55E311A4" w14:textId="2CC78B82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руководителем дирекции особо охраняемой природной территории федерального значения - в отношении ландшафтных (природных) пожаров </w:t>
      </w:r>
      <w:r w:rsidR="00E02A9E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на землях особо охраняемых природных территорий федерального значения;</w:t>
      </w:r>
    </w:p>
    <w:p w14:paraId="0328989F" w14:textId="5FAFA651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E02A9E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главой администрации </w:t>
      </w:r>
      <w:r w:rsidR="00E02A9E" w:rsidRPr="00E02A9E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Свердловского городского поселения </w:t>
      </w:r>
      <w:r w:rsidRPr="00E02A9E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- </w:t>
      </w:r>
      <w:r w:rsidR="00E02A9E" w:rsidRPr="00E02A9E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E02A9E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в отношении ландшафтных (природных) пожаров (за исключением ландшафтных (природных) пожаров на землях лесного фонда, землях обороны и безопасности, землях особо охраняемых природных территорий).</w:t>
      </w:r>
    </w:p>
    <w:p w14:paraId="4773CFA6" w14:textId="77777777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Решение об отмене установленного уровня реагирования на ландшафтные (природные) пожары принимается органом, установившим уровень реагирования на ландшафтный (природный) пожар, при устранении обстоятельств, послуживших основанием для его установления.</w:t>
      </w:r>
    </w:p>
    <w:p w14:paraId="40F1DC83" w14:textId="77777777" w:rsidR="007C3240" w:rsidRPr="007C3240" w:rsidRDefault="007C3240" w:rsidP="007C324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14:paraId="73D26401" w14:textId="37290AE7" w:rsidR="00987FB6" w:rsidRDefault="00987FB6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7785C82" w14:textId="77777777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2C6B919" w14:textId="77777777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C5C0DDA" w14:textId="77777777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D174431" w14:textId="77777777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5F0E003" w14:textId="77777777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25AD6DC" w14:textId="77777777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5E699E8" w14:textId="77777777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92A8C03" w14:textId="3C510144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04361" wp14:editId="54A7D817">
                <wp:simplePos x="0" y="0"/>
                <wp:positionH relativeFrom="column">
                  <wp:posOffset>2691765</wp:posOffset>
                </wp:positionH>
                <wp:positionV relativeFrom="paragraph">
                  <wp:posOffset>-389255</wp:posOffset>
                </wp:positionV>
                <wp:extent cx="704850" cy="266700"/>
                <wp:effectExtent l="0" t="0" r="0" b="0"/>
                <wp:wrapNone/>
                <wp:docPr id="764855277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514BBF" w14:textId="77777777" w:rsidR="00777C49" w:rsidRDefault="00777C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604361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11.95pt;margin-top:-30.65pt;width:55.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" fillcolor="white [3201]" stroked="f" strokeweight=".5pt">
                <v:textbox>
                  <w:txbxContent>
                    <w:p w14:paraId="0F514BBF" w14:textId="77777777" w:rsidR="00777C49" w:rsidRDefault="00777C49"/>
                  </w:txbxContent>
                </v:textbox>
              </v:shape>
            </w:pict>
          </mc:Fallback>
        </mc:AlternateContent>
      </w:r>
    </w:p>
    <w:p w14:paraId="5E0C1E86" w14:textId="77777777" w:rsidR="00777C49" w:rsidRDefault="00777C49" w:rsidP="00777C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_Hlk195086026"/>
      <w:bookmarkStart w:id="12" w:name="_Hlk194327486"/>
    </w:p>
    <w:p w14:paraId="08451F43" w14:textId="77777777" w:rsidR="00777C49" w:rsidRDefault="00777C49" w:rsidP="00777C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843C8" w14:textId="77777777" w:rsidR="00777C49" w:rsidRDefault="00777C49" w:rsidP="00777C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999A2" w14:textId="77777777" w:rsidR="00777C49" w:rsidRDefault="00777C49" w:rsidP="00777C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1"/>
    <w:bookmarkEnd w:id="12"/>
    <w:sectPr w:rsidR="00777C49" w:rsidSect="00777C49">
      <w:headerReference w:type="default" r:id="rId9"/>
      <w:headerReference w:type="first" r:id="rId10"/>
      <w:pgSz w:w="11904" w:h="16834"/>
      <w:pgMar w:top="1134" w:right="567" w:bottom="568" w:left="170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EB25C" w14:textId="0B9B5628" w:rsidR="00ED19B9" w:rsidRPr="00B1595B" w:rsidRDefault="00B1595B" w:rsidP="00B1595B">
    <w:pPr>
      <w:pStyle w:val="a6"/>
      <w:jc w:val="right"/>
      <w:rPr>
        <w:sz w:val="24"/>
        <w:szCs w:val="24"/>
      </w:rPr>
    </w:pPr>
    <w:r w:rsidRPr="00B1595B">
      <w:rPr>
        <w:rFonts w:ascii="Times New Roman" w:hAnsi="Times New Roman" w:cs="Times New Roman"/>
        <w:sz w:val="24"/>
        <w:szCs w:val="24"/>
      </w:rPr>
      <w:t>ПРОЕКТ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8264A" w14:textId="270234D3" w:rsidR="00B1595B" w:rsidRPr="00B1595B" w:rsidRDefault="00B1595B" w:rsidP="00B1595B">
    <w:pPr>
      <w:pStyle w:val="a6"/>
      <w:jc w:val="right"/>
      <w:rPr>
        <w:rFonts w:ascii="Times New Roman" w:hAnsi="Times New Roman" w:cs="Times New Roman"/>
        <w:sz w:val="24"/>
        <w:szCs w:val="24"/>
      </w:rPr>
    </w:pPr>
    <w:r w:rsidRPr="00B1595B">
      <w:rPr>
        <w:rFonts w:ascii="Times New Roman" w:hAnsi="Times New Roman" w:cs="Times New Roman"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297" o:spid="_x0000_i1026" type="#_x0000_t75" style="width:4.5pt;height:1.5pt;visibility:visible;mso-wrap-style:square" o:bullet="t">
        <v:imagedata r:id="rId1" o:title=""/>
      </v:shape>
    </w:pict>
  </w:numPicBullet>
  <w:numPicBullet w:numPicBulletId="1">
    <w:pict>
      <v:shape id="Picture 1112" o:spid="_x0000_i1027" type="#_x0000_t75" style="width:.75pt;height:.75pt;visibility:visible;mso-wrap-style:square" o:bullet="t">
        <v:imagedata r:id="rId2" o:title=""/>
      </v:shape>
    </w:pic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9E293B"/>
    <w:multiLevelType w:val="hybridMultilevel"/>
    <w:tmpl w:val="9D9A94A2"/>
    <w:lvl w:ilvl="0" w:tplc="E342F0DA">
      <w:start w:val="4"/>
      <w:numFmt w:val="decimal"/>
      <w:lvlText w:val="%1."/>
      <w:lvlJc w:val="left"/>
      <w:pPr>
        <w:ind w:left="10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EF713D"/>
    <w:multiLevelType w:val="hybridMultilevel"/>
    <w:tmpl w:val="6F9AED4A"/>
    <w:lvl w:ilvl="0" w:tplc="D43238A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10106984"/>
    <w:multiLevelType w:val="hybridMultilevel"/>
    <w:tmpl w:val="525625A6"/>
    <w:lvl w:ilvl="0" w:tplc="B14A0542">
      <w:start w:val="1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8D84A4C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798DDFE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1AA12EC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F083974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28E7168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3B68B3E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50EB88E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218BFDC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AB4571"/>
    <w:multiLevelType w:val="hybridMultilevel"/>
    <w:tmpl w:val="5442BB38"/>
    <w:lvl w:ilvl="0" w:tplc="91B8AB0A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302DFD"/>
    <w:multiLevelType w:val="hybridMultilevel"/>
    <w:tmpl w:val="745A42DC"/>
    <w:lvl w:ilvl="0" w:tplc="8B96A42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06036"/>
    <w:multiLevelType w:val="hybridMultilevel"/>
    <w:tmpl w:val="7AF0CD1A"/>
    <w:lvl w:ilvl="0" w:tplc="7B528C9A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4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7CC5538"/>
    <w:multiLevelType w:val="hybridMultilevel"/>
    <w:tmpl w:val="A6E41FFA"/>
    <w:lvl w:ilvl="0" w:tplc="DF369AF8">
      <w:start w:val="1"/>
      <w:numFmt w:val="decimal"/>
      <w:suff w:val="space"/>
      <w:lvlText w:val="2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F60B67"/>
    <w:multiLevelType w:val="hybridMultilevel"/>
    <w:tmpl w:val="E2DCA3CC"/>
    <w:lvl w:ilvl="0" w:tplc="9C9A36A0">
      <w:start w:val="1"/>
      <w:numFmt w:val="decimal"/>
      <w:suff w:val="space"/>
      <w:lvlText w:val="4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A08B7"/>
    <w:multiLevelType w:val="hybridMultilevel"/>
    <w:tmpl w:val="ECF41454"/>
    <w:lvl w:ilvl="0" w:tplc="5EB8402A">
      <w:start w:val="4"/>
      <w:numFmt w:val="decimal"/>
      <w:lvlText w:val="%1."/>
      <w:lvlJc w:val="left"/>
      <w:pPr>
        <w:ind w:left="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E27A7E">
      <w:start w:val="1"/>
      <w:numFmt w:val="lowerLetter"/>
      <w:lvlText w:val="%2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A0D1B6">
      <w:start w:val="1"/>
      <w:numFmt w:val="lowerRoman"/>
      <w:lvlText w:val="%3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03E7384">
      <w:start w:val="1"/>
      <w:numFmt w:val="decimal"/>
      <w:lvlText w:val="%4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049974">
      <w:start w:val="1"/>
      <w:numFmt w:val="lowerLetter"/>
      <w:lvlText w:val="%5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D86388">
      <w:start w:val="1"/>
      <w:numFmt w:val="lowerRoman"/>
      <w:lvlText w:val="%6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0603BA">
      <w:start w:val="1"/>
      <w:numFmt w:val="decimal"/>
      <w:lvlText w:val="%7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F0F964">
      <w:start w:val="1"/>
      <w:numFmt w:val="lowerLetter"/>
      <w:lvlText w:val="%8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6875E8">
      <w:start w:val="1"/>
      <w:numFmt w:val="lowerRoman"/>
      <w:lvlText w:val="%9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EA72AB0"/>
    <w:multiLevelType w:val="hybridMultilevel"/>
    <w:tmpl w:val="DB2A97BA"/>
    <w:lvl w:ilvl="0" w:tplc="5ED455F8">
      <w:start w:val="1"/>
      <w:numFmt w:val="decimal"/>
      <w:lvlText w:val="%1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5769D0E">
      <w:start w:val="1"/>
      <w:numFmt w:val="lowerLetter"/>
      <w:lvlText w:val="%2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BAAFE1E">
      <w:start w:val="1"/>
      <w:numFmt w:val="lowerRoman"/>
      <w:lvlText w:val="%3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A92A82A">
      <w:start w:val="1"/>
      <w:numFmt w:val="decimal"/>
      <w:lvlText w:val="%4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2DE3D9C">
      <w:start w:val="1"/>
      <w:numFmt w:val="lowerLetter"/>
      <w:lvlText w:val="%5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6946C16">
      <w:start w:val="1"/>
      <w:numFmt w:val="lowerRoman"/>
      <w:lvlText w:val="%6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2362482">
      <w:start w:val="1"/>
      <w:numFmt w:val="decimal"/>
      <w:lvlText w:val="%7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FC83BA2">
      <w:start w:val="1"/>
      <w:numFmt w:val="lowerLetter"/>
      <w:lvlText w:val="%8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F64863E">
      <w:start w:val="1"/>
      <w:numFmt w:val="lowerRoman"/>
      <w:lvlText w:val="%9"/>
      <w:lvlJc w:val="left"/>
      <w:pPr>
        <w:ind w:left="7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2E429A0"/>
    <w:multiLevelType w:val="multilevel"/>
    <w:tmpl w:val="47D648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abstractNum w:abstractNumId="25" w15:restartNumberingAfterBreak="0">
    <w:nsid w:val="55EA3697"/>
    <w:multiLevelType w:val="hybridMultilevel"/>
    <w:tmpl w:val="DF429BEE"/>
    <w:lvl w:ilvl="0" w:tplc="9A1CA57A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6" w15:restartNumberingAfterBreak="0">
    <w:nsid w:val="5ADF7755"/>
    <w:multiLevelType w:val="hybridMultilevel"/>
    <w:tmpl w:val="AAD0910A"/>
    <w:lvl w:ilvl="0" w:tplc="D8CCB50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8297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F60E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9C94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08D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9223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2DCBF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7435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DAD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69DE40F1"/>
    <w:multiLevelType w:val="hybridMultilevel"/>
    <w:tmpl w:val="2B6EA106"/>
    <w:lvl w:ilvl="0" w:tplc="BD2CD2EC">
      <w:start w:val="1"/>
      <w:numFmt w:val="decimal"/>
      <w:suff w:val="space"/>
      <w:lvlText w:val="3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B91659"/>
    <w:multiLevelType w:val="hybridMultilevel"/>
    <w:tmpl w:val="1450A07A"/>
    <w:lvl w:ilvl="0" w:tplc="D5022C74">
      <w:start w:val="2"/>
      <w:numFmt w:val="decimal"/>
      <w:lvlText w:val="%1."/>
      <w:lvlJc w:val="left"/>
      <w:pPr>
        <w:ind w:left="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3928AC8">
      <w:start w:val="1"/>
      <w:numFmt w:val="lowerLetter"/>
      <w:lvlText w:val="%2"/>
      <w:lvlJc w:val="left"/>
      <w:pPr>
        <w:ind w:left="4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8006D34">
      <w:start w:val="1"/>
      <w:numFmt w:val="lowerRoman"/>
      <w:lvlText w:val="%3"/>
      <w:lvlJc w:val="left"/>
      <w:pPr>
        <w:ind w:left="5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F5485A2">
      <w:start w:val="1"/>
      <w:numFmt w:val="decimal"/>
      <w:lvlText w:val="%4"/>
      <w:lvlJc w:val="left"/>
      <w:pPr>
        <w:ind w:left="5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C2A9BA6">
      <w:start w:val="1"/>
      <w:numFmt w:val="lowerLetter"/>
      <w:lvlText w:val="%5"/>
      <w:lvlJc w:val="left"/>
      <w:pPr>
        <w:ind w:left="6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AC0F6EC">
      <w:start w:val="1"/>
      <w:numFmt w:val="lowerRoman"/>
      <w:lvlText w:val="%6"/>
      <w:lvlJc w:val="left"/>
      <w:pPr>
        <w:ind w:left="7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32CB75E">
      <w:start w:val="1"/>
      <w:numFmt w:val="decimal"/>
      <w:lvlText w:val="%7"/>
      <w:lvlJc w:val="left"/>
      <w:pPr>
        <w:ind w:left="7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C9CD7D0">
      <w:start w:val="1"/>
      <w:numFmt w:val="lowerLetter"/>
      <w:lvlText w:val="%8"/>
      <w:lvlJc w:val="left"/>
      <w:pPr>
        <w:ind w:left="8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E04ED0">
      <w:start w:val="1"/>
      <w:numFmt w:val="lowerRoman"/>
      <w:lvlText w:val="%9"/>
      <w:lvlJc w:val="left"/>
      <w:pPr>
        <w:ind w:left="9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E92256D"/>
    <w:multiLevelType w:val="multilevel"/>
    <w:tmpl w:val="E63AE2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34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30"/>
  </w:num>
  <w:num w:numId="2" w16cid:durableId="1598707847">
    <w:abstractNumId w:val="10"/>
  </w:num>
  <w:num w:numId="3" w16cid:durableId="1982801821">
    <w:abstractNumId w:val="11"/>
  </w:num>
  <w:num w:numId="4" w16cid:durableId="2031372017">
    <w:abstractNumId w:val="21"/>
  </w:num>
  <w:num w:numId="5" w16cid:durableId="1136796163">
    <w:abstractNumId w:val="2"/>
  </w:num>
  <w:num w:numId="6" w16cid:durableId="1037900171">
    <w:abstractNumId w:val="12"/>
  </w:num>
  <w:num w:numId="7" w16cid:durableId="15149551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7"/>
  </w:num>
  <w:num w:numId="9" w16cid:durableId="936400257">
    <w:abstractNumId w:val="18"/>
  </w:num>
  <w:num w:numId="10" w16cid:durableId="916401506">
    <w:abstractNumId w:val="20"/>
  </w:num>
  <w:num w:numId="11" w16cid:durableId="1013607095">
    <w:abstractNumId w:val="14"/>
  </w:num>
  <w:num w:numId="12" w16cid:durableId="1509514219">
    <w:abstractNumId w:val="34"/>
  </w:num>
  <w:num w:numId="13" w16cid:durableId="324552953">
    <w:abstractNumId w:val="27"/>
  </w:num>
  <w:num w:numId="14" w16cid:durableId="1854487734">
    <w:abstractNumId w:val="3"/>
  </w:num>
  <w:num w:numId="15" w16cid:durableId="306711311">
    <w:abstractNumId w:val="28"/>
  </w:num>
  <w:num w:numId="16" w16cid:durableId="754085938">
    <w:abstractNumId w:val="22"/>
  </w:num>
  <w:num w:numId="17" w16cid:durableId="1095858467">
    <w:abstractNumId w:val="29"/>
  </w:num>
  <w:num w:numId="18" w16cid:durableId="681660375">
    <w:abstractNumId w:val="0"/>
  </w:num>
  <w:num w:numId="19" w16cid:durableId="97605202">
    <w:abstractNumId w:val="15"/>
  </w:num>
  <w:num w:numId="20" w16cid:durableId="1615558299">
    <w:abstractNumId w:val="4"/>
  </w:num>
  <w:num w:numId="21" w16cid:durableId="769158310">
    <w:abstractNumId w:val="25"/>
  </w:num>
  <w:num w:numId="22" w16cid:durableId="991371702">
    <w:abstractNumId w:val="24"/>
  </w:num>
  <w:num w:numId="23" w16cid:durableId="48656632">
    <w:abstractNumId w:val="33"/>
  </w:num>
  <w:num w:numId="24" w16cid:durableId="181818663">
    <w:abstractNumId w:val="6"/>
  </w:num>
  <w:num w:numId="25" w16cid:durableId="53286150">
    <w:abstractNumId w:val="16"/>
  </w:num>
  <w:num w:numId="26" w16cid:durableId="751439738">
    <w:abstractNumId w:val="31"/>
  </w:num>
  <w:num w:numId="27" w16cid:durableId="1636252315">
    <w:abstractNumId w:val="17"/>
  </w:num>
  <w:num w:numId="28" w16cid:durableId="2067101154">
    <w:abstractNumId w:val="9"/>
  </w:num>
  <w:num w:numId="29" w16cid:durableId="258564191">
    <w:abstractNumId w:val="19"/>
  </w:num>
  <w:num w:numId="30" w16cid:durableId="1645965892">
    <w:abstractNumId w:val="26"/>
  </w:num>
  <w:num w:numId="31" w16cid:durableId="262612593">
    <w:abstractNumId w:val="1"/>
  </w:num>
  <w:num w:numId="32" w16cid:durableId="1025981753">
    <w:abstractNumId w:val="8"/>
  </w:num>
  <w:num w:numId="33" w16cid:durableId="1676346472">
    <w:abstractNumId w:val="5"/>
  </w:num>
  <w:num w:numId="34" w16cid:durableId="196739820">
    <w:abstractNumId w:val="23"/>
  </w:num>
  <w:num w:numId="35" w16cid:durableId="14012516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04EAF"/>
    <w:rsid w:val="0002148D"/>
    <w:rsid w:val="00034AA5"/>
    <w:rsid w:val="00043058"/>
    <w:rsid w:val="00044603"/>
    <w:rsid w:val="00045041"/>
    <w:rsid w:val="00050CC7"/>
    <w:rsid w:val="00051816"/>
    <w:rsid w:val="00055CD0"/>
    <w:rsid w:val="00060001"/>
    <w:rsid w:val="00065910"/>
    <w:rsid w:val="00084D35"/>
    <w:rsid w:val="00085049"/>
    <w:rsid w:val="00090D43"/>
    <w:rsid w:val="000A6085"/>
    <w:rsid w:val="000B0770"/>
    <w:rsid w:val="000B3000"/>
    <w:rsid w:val="000F1B09"/>
    <w:rsid w:val="00102742"/>
    <w:rsid w:val="00106559"/>
    <w:rsid w:val="00121B90"/>
    <w:rsid w:val="00134580"/>
    <w:rsid w:val="00154C78"/>
    <w:rsid w:val="00155077"/>
    <w:rsid w:val="0017339D"/>
    <w:rsid w:val="001802D3"/>
    <w:rsid w:val="00187578"/>
    <w:rsid w:val="0019055B"/>
    <w:rsid w:val="001A069D"/>
    <w:rsid w:val="001A1492"/>
    <w:rsid w:val="001A7CEC"/>
    <w:rsid w:val="001B76AB"/>
    <w:rsid w:val="001C0DE7"/>
    <w:rsid w:val="001C3361"/>
    <w:rsid w:val="001D34DC"/>
    <w:rsid w:val="001D6F72"/>
    <w:rsid w:val="001E125F"/>
    <w:rsid w:val="001E259E"/>
    <w:rsid w:val="00200F55"/>
    <w:rsid w:val="002112C8"/>
    <w:rsid w:val="00211449"/>
    <w:rsid w:val="00213660"/>
    <w:rsid w:val="00224876"/>
    <w:rsid w:val="00233022"/>
    <w:rsid w:val="002432F1"/>
    <w:rsid w:val="0024408A"/>
    <w:rsid w:val="00250363"/>
    <w:rsid w:val="00253884"/>
    <w:rsid w:val="00261232"/>
    <w:rsid w:val="00261DD0"/>
    <w:rsid w:val="0026399C"/>
    <w:rsid w:val="002808F0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566C"/>
    <w:rsid w:val="002F71E4"/>
    <w:rsid w:val="00324184"/>
    <w:rsid w:val="00330D9F"/>
    <w:rsid w:val="00331733"/>
    <w:rsid w:val="00335256"/>
    <w:rsid w:val="00356399"/>
    <w:rsid w:val="00360020"/>
    <w:rsid w:val="003648E4"/>
    <w:rsid w:val="003677B3"/>
    <w:rsid w:val="003731E6"/>
    <w:rsid w:val="00373667"/>
    <w:rsid w:val="003767FD"/>
    <w:rsid w:val="003817AE"/>
    <w:rsid w:val="003858BC"/>
    <w:rsid w:val="003B431F"/>
    <w:rsid w:val="003C0669"/>
    <w:rsid w:val="003C314D"/>
    <w:rsid w:val="003D235C"/>
    <w:rsid w:val="00401D96"/>
    <w:rsid w:val="00415491"/>
    <w:rsid w:val="004223B6"/>
    <w:rsid w:val="00463FB4"/>
    <w:rsid w:val="0048584C"/>
    <w:rsid w:val="004874BF"/>
    <w:rsid w:val="00496773"/>
    <w:rsid w:val="00497771"/>
    <w:rsid w:val="004A0623"/>
    <w:rsid w:val="004A4BCF"/>
    <w:rsid w:val="004B64A1"/>
    <w:rsid w:val="004B74BD"/>
    <w:rsid w:val="004C0A00"/>
    <w:rsid w:val="004E3B11"/>
    <w:rsid w:val="004F15D1"/>
    <w:rsid w:val="004F5C44"/>
    <w:rsid w:val="00500885"/>
    <w:rsid w:val="00507972"/>
    <w:rsid w:val="0052411B"/>
    <w:rsid w:val="00543385"/>
    <w:rsid w:val="00543F4F"/>
    <w:rsid w:val="00555CCE"/>
    <w:rsid w:val="00562C6E"/>
    <w:rsid w:val="00581608"/>
    <w:rsid w:val="00585349"/>
    <w:rsid w:val="00585383"/>
    <w:rsid w:val="00596D42"/>
    <w:rsid w:val="005A23F3"/>
    <w:rsid w:val="005A75BC"/>
    <w:rsid w:val="005B5794"/>
    <w:rsid w:val="005C00C8"/>
    <w:rsid w:val="005C05AE"/>
    <w:rsid w:val="005D01DE"/>
    <w:rsid w:val="005E34AC"/>
    <w:rsid w:val="005E384A"/>
    <w:rsid w:val="005F17A5"/>
    <w:rsid w:val="005F581E"/>
    <w:rsid w:val="005F6077"/>
    <w:rsid w:val="00602CED"/>
    <w:rsid w:val="006057D8"/>
    <w:rsid w:val="00623384"/>
    <w:rsid w:val="00626A94"/>
    <w:rsid w:val="00656452"/>
    <w:rsid w:val="0065662E"/>
    <w:rsid w:val="006675F7"/>
    <w:rsid w:val="00677A7A"/>
    <w:rsid w:val="00677A89"/>
    <w:rsid w:val="00690620"/>
    <w:rsid w:val="006A13AE"/>
    <w:rsid w:val="006B0539"/>
    <w:rsid w:val="006C1EA0"/>
    <w:rsid w:val="006E6B07"/>
    <w:rsid w:val="006E6B5A"/>
    <w:rsid w:val="006E7363"/>
    <w:rsid w:val="006F0533"/>
    <w:rsid w:val="006F2D86"/>
    <w:rsid w:val="006F621B"/>
    <w:rsid w:val="00700922"/>
    <w:rsid w:val="00716CB7"/>
    <w:rsid w:val="00717637"/>
    <w:rsid w:val="00742E0C"/>
    <w:rsid w:val="00750F6B"/>
    <w:rsid w:val="00753C04"/>
    <w:rsid w:val="0075557C"/>
    <w:rsid w:val="00777C49"/>
    <w:rsid w:val="00784654"/>
    <w:rsid w:val="007A3D5B"/>
    <w:rsid w:val="007C3240"/>
    <w:rsid w:val="007D1ADF"/>
    <w:rsid w:val="007D2C42"/>
    <w:rsid w:val="007D49CF"/>
    <w:rsid w:val="00814EED"/>
    <w:rsid w:val="00827604"/>
    <w:rsid w:val="00827ABE"/>
    <w:rsid w:val="008315A5"/>
    <w:rsid w:val="00857156"/>
    <w:rsid w:val="00860479"/>
    <w:rsid w:val="00871215"/>
    <w:rsid w:val="00887B5E"/>
    <w:rsid w:val="008A255F"/>
    <w:rsid w:val="008A4986"/>
    <w:rsid w:val="008B0471"/>
    <w:rsid w:val="008B6A14"/>
    <w:rsid w:val="008C47D7"/>
    <w:rsid w:val="008C5205"/>
    <w:rsid w:val="008C6BA1"/>
    <w:rsid w:val="008E2534"/>
    <w:rsid w:val="008E50E4"/>
    <w:rsid w:val="008E7141"/>
    <w:rsid w:val="009050C6"/>
    <w:rsid w:val="00907B25"/>
    <w:rsid w:val="009127B3"/>
    <w:rsid w:val="00930AFF"/>
    <w:rsid w:val="00934AC9"/>
    <w:rsid w:val="009402EB"/>
    <w:rsid w:val="00962147"/>
    <w:rsid w:val="00976C03"/>
    <w:rsid w:val="0098290C"/>
    <w:rsid w:val="00985AC7"/>
    <w:rsid w:val="00985DDF"/>
    <w:rsid w:val="00987FB6"/>
    <w:rsid w:val="009A4F61"/>
    <w:rsid w:val="009B0160"/>
    <w:rsid w:val="009C3846"/>
    <w:rsid w:val="009C5543"/>
    <w:rsid w:val="009F1883"/>
    <w:rsid w:val="00A0505E"/>
    <w:rsid w:val="00A11A4E"/>
    <w:rsid w:val="00A21BD7"/>
    <w:rsid w:val="00A500A6"/>
    <w:rsid w:val="00A532CC"/>
    <w:rsid w:val="00A650A7"/>
    <w:rsid w:val="00A72F45"/>
    <w:rsid w:val="00A75359"/>
    <w:rsid w:val="00A91EE9"/>
    <w:rsid w:val="00AF4D6E"/>
    <w:rsid w:val="00B00C0E"/>
    <w:rsid w:val="00B04637"/>
    <w:rsid w:val="00B07491"/>
    <w:rsid w:val="00B1595B"/>
    <w:rsid w:val="00B223BB"/>
    <w:rsid w:val="00B35625"/>
    <w:rsid w:val="00B41591"/>
    <w:rsid w:val="00B47742"/>
    <w:rsid w:val="00B6232D"/>
    <w:rsid w:val="00B64E3E"/>
    <w:rsid w:val="00B65E7C"/>
    <w:rsid w:val="00B72910"/>
    <w:rsid w:val="00B847F4"/>
    <w:rsid w:val="00BB1241"/>
    <w:rsid w:val="00BC0153"/>
    <w:rsid w:val="00BE3952"/>
    <w:rsid w:val="00BE3A95"/>
    <w:rsid w:val="00BF46E6"/>
    <w:rsid w:val="00BF5009"/>
    <w:rsid w:val="00C13B42"/>
    <w:rsid w:val="00C335B9"/>
    <w:rsid w:val="00C43D84"/>
    <w:rsid w:val="00C50FD4"/>
    <w:rsid w:val="00C63E59"/>
    <w:rsid w:val="00C92A20"/>
    <w:rsid w:val="00C92F50"/>
    <w:rsid w:val="00C93FE7"/>
    <w:rsid w:val="00CC2869"/>
    <w:rsid w:val="00CC31F1"/>
    <w:rsid w:val="00CE1ED5"/>
    <w:rsid w:val="00D06C3B"/>
    <w:rsid w:val="00D123F0"/>
    <w:rsid w:val="00D16510"/>
    <w:rsid w:val="00D250BA"/>
    <w:rsid w:val="00D36380"/>
    <w:rsid w:val="00D44832"/>
    <w:rsid w:val="00D534A6"/>
    <w:rsid w:val="00D61EDC"/>
    <w:rsid w:val="00D62C34"/>
    <w:rsid w:val="00D664C6"/>
    <w:rsid w:val="00D703EE"/>
    <w:rsid w:val="00D7321F"/>
    <w:rsid w:val="00D739DA"/>
    <w:rsid w:val="00D8048D"/>
    <w:rsid w:val="00D82F1E"/>
    <w:rsid w:val="00D844D7"/>
    <w:rsid w:val="00D8687F"/>
    <w:rsid w:val="00D95C2A"/>
    <w:rsid w:val="00DA0D21"/>
    <w:rsid w:val="00DA18E9"/>
    <w:rsid w:val="00DB315F"/>
    <w:rsid w:val="00DC57CE"/>
    <w:rsid w:val="00DE7FB3"/>
    <w:rsid w:val="00DF4698"/>
    <w:rsid w:val="00DF787A"/>
    <w:rsid w:val="00E02A9E"/>
    <w:rsid w:val="00E1040C"/>
    <w:rsid w:val="00E32B3B"/>
    <w:rsid w:val="00E45816"/>
    <w:rsid w:val="00E72096"/>
    <w:rsid w:val="00E75FEC"/>
    <w:rsid w:val="00E8105C"/>
    <w:rsid w:val="00EA7372"/>
    <w:rsid w:val="00EC3DE4"/>
    <w:rsid w:val="00EC5A17"/>
    <w:rsid w:val="00ED19B9"/>
    <w:rsid w:val="00ED493D"/>
    <w:rsid w:val="00ED5D8D"/>
    <w:rsid w:val="00ED7C80"/>
    <w:rsid w:val="00EE58D6"/>
    <w:rsid w:val="00EF05D3"/>
    <w:rsid w:val="00F01FFD"/>
    <w:rsid w:val="00F311BF"/>
    <w:rsid w:val="00F37A03"/>
    <w:rsid w:val="00F40CE9"/>
    <w:rsid w:val="00F45AD6"/>
    <w:rsid w:val="00F46200"/>
    <w:rsid w:val="00F4672B"/>
    <w:rsid w:val="00F639A6"/>
    <w:rsid w:val="00F76819"/>
    <w:rsid w:val="00F77C6E"/>
    <w:rsid w:val="00F809F8"/>
    <w:rsid w:val="00FB2980"/>
    <w:rsid w:val="00FB2E09"/>
    <w:rsid w:val="00FC32D0"/>
    <w:rsid w:val="00FC553D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1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784654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677A7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987FB6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004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Цыбин Виталий Юрьевич</cp:lastModifiedBy>
  <cp:revision>3</cp:revision>
  <cp:lastPrinted>2025-04-11T09:48:00Z</cp:lastPrinted>
  <dcterms:created xsi:type="dcterms:W3CDTF">2025-10-13T14:58:00Z</dcterms:created>
  <dcterms:modified xsi:type="dcterms:W3CDTF">2025-10-13T14:58:00Z</dcterms:modified>
</cp:coreProperties>
</file>